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21" w:rsidRDefault="00491B21" w:rsidP="00491B21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 QUESTION PAPER (PAPER CODE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DSE</w:t>
      </w:r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POSITIVE</w:t>
      </w:r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PSYCHOLOGY) B.A. SEM 5 (2018-2021) SET 1</w:t>
      </w:r>
    </w:p>
    <w:p w:rsidR="00491B21" w:rsidRPr="00C57B8B" w:rsidRDefault="00491B21" w:rsidP="00491B21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FULL MARKS -60, TIME – 2 HOURS</w:t>
      </w:r>
    </w:p>
    <w:p w:rsidR="003D3DEB" w:rsidRDefault="003D3DEB" w:rsidP="00491B21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91B21" w:rsidRDefault="00491B21" w:rsidP="00491B21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B8B">
        <w:rPr>
          <w:rFonts w:ascii="Times New Roman" w:eastAsia="Times New Roman" w:hAnsi="Times New Roman" w:cs="Times New Roman"/>
          <w:b/>
          <w:bCs/>
          <w:sz w:val="24"/>
          <w:szCs w:val="24"/>
        </w:rPr>
        <w:t>GROUP A (COMPULSORY) 10*2=20</w:t>
      </w:r>
    </w:p>
    <w:p w:rsidR="00E27098" w:rsidRPr="006F640D" w:rsidRDefault="00E27098" w:rsidP="00E2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. Is positive psychology opposed to traditional psychology?</w:t>
      </w:r>
    </w:p>
    <w:p w:rsidR="00E27098" w:rsidRPr="006F640D" w:rsidRDefault="00E27098" w:rsidP="00E2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E27098" w:rsidRPr="006F640D" w:rsidTr="00E27098">
        <w:trPr>
          <w:tblCellSpacing w:w="0" w:type="dxa"/>
        </w:trPr>
        <w:tc>
          <w:tcPr>
            <w:tcW w:w="396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8019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– the concern is with what has </w:t>
            </w:r>
            <w:r w:rsidRPr="006F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</w:t>
            </w: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 be studied not what </w:t>
            </w:r>
            <w:r w:rsidRPr="006F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has </w:t>
            </w: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been studied.</w:t>
            </w:r>
          </w:p>
        </w:tc>
      </w:tr>
      <w:tr w:rsidR="00E27098" w:rsidRPr="006F640D" w:rsidTr="00E27098">
        <w:trPr>
          <w:tblCellSpacing w:w="0" w:type="dxa"/>
        </w:trPr>
        <w:tc>
          <w:tcPr>
            <w:tcW w:w="396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8019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Yes – the hope is to replace “negative” traditional psychology with positive psychology.</w:t>
            </w:r>
          </w:p>
        </w:tc>
      </w:tr>
      <w:tr w:rsidR="00E27098" w:rsidRPr="006F640D" w:rsidTr="00E27098">
        <w:trPr>
          <w:tblCellSpacing w:w="0" w:type="dxa"/>
        </w:trPr>
        <w:tc>
          <w:tcPr>
            <w:tcW w:w="396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8019" w:type="dxa"/>
            <w:hideMark/>
          </w:tcPr>
          <w:p w:rsidR="00A91E3B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– positive psychology is just a new area of psychology with no desir</w:t>
            </w:r>
            <w:r w:rsidR="00A9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to change he field as a whole. </w:t>
            </w:r>
          </w:p>
          <w:p w:rsidR="00A91E3B" w:rsidRDefault="00A91E3B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E3B" w:rsidRPr="006F640D" w:rsidRDefault="00A91E3B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none of the above </w:t>
            </w:r>
          </w:p>
        </w:tc>
      </w:tr>
    </w:tbl>
    <w:p w:rsidR="00E27098" w:rsidRPr="006F640D" w:rsidRDefault="00E27098" w:rsidP="00E2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One positive function of self-esteem is that self-esteem</w:t>
      </w: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provides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coping resource that buffers the stress associated with life events that threaten or deflate our self-image.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entirely subjective, our own view of ourselves, so even in the face of failure and rejection we can remain unaffected.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enhances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social image and social acceptance.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offers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ongoing basis for quality relationships.</w:t>
            </w:r>
          </w:p>
        </w:tc>
      </w:tr>
    </w:tbl>
    <w:p w:rsidR="00E27098" w:rsidRPr="00C57B8B" w:rsidRDefault="00E27098" w:rsidP="00E27098">
      <w:pPr>
        <w:shd w:val="clear" w:color="auto" w:fill="F8F9FA"/>
        <w:spacing w:after="0" w:line="4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098" w:rsidRPr="006F640D" w:rsidRDefault="00E27098" w:rsidP="00E2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3. 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Both physiological and self-report studies suggest that positive and negative affect are best regarded as</w:t>
      </w:r>
    </w:p>
    <w:p w:rsidR="00E27098" w:rsidRPr="006F640D" w:rsidRDefault="00E27098" w:rsidP="00E2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a.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basic dimensions of our emotional experience.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 mixing of physiology, emotional experience and positive and negative feelings.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matter of general mood than distinguishable emotional experiences.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misleading dichotomy that oversimplifies the diversity of our emotional experiences.</w:t>
            </w:r>
          </w:p>
        </w:tc>
      </w:tr>
    </w:tbl>
    <w:p w:rsidR="00E27098" w:rsidRPr="006F640D" w:rsidRDefault="00E27098" w:rsidP="00E2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>4.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word “</w:t>
      </w:r>
      <w:proofErr w:type="spell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daimon</w:t>
      </w:r>
      <w:proofErr w:type="spell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in </w:t>
      </w:r>
      <w:proofErr w:type="spellStart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>eudaimonia</w:t>
      </w:r>
      <w:proofErr w:type="spellEnd"/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refers to</w:t>
      </w:r>
    </w:p>
    <w:p w:rsidR="00E27098" w:rsidRPr="006F640D" w:rsidRDefault="00E27098" w:rsidP="00E2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God or a transcendent power.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happiness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 or spirit.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fate.</w:t>
            </w:r>
          </w:p>
        </w:tc>
      </w:tr>
    </w:tbl>
    <w:p w:rsidR="00E27098" w:rsidRPr="006F640D" w:rsidRDefault="00E27098" w:rsidP="00E2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5. 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positive psychology a trait is considered “positive” because it contributes to or is associated with</w:t>
      </w:r>
    </w:p>
    <w:p w:rsidR="00E27098" w:rsidRPr="006F640D" w:rsidRDefault="00E27098" w:rsidP="00E2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"/>
        <w:gridCol w:w="8019"/>
      </w:tblGrid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longevity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quality of life, quality of relationships, and success.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happiness.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emotion, optimism, self-esteem, or well-being.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happiness</w:t>
            </w:r>
            <w:proofErr w:type="gramEnd"/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t>, emotional health, physical health, or virtue.</w:t>
            </w:r>
          </w:p>
        </w:tc>
      </w:tr>
    </w:tbl>
    <w:p w:rsidR="00E27098" w:rsidRPr="006F640D" w:rsidRDefault="00E27098" w:rsidP="00E2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lastRenderedPageBreak/>
        <w:t>6.</w:t>
      </w:r>
      <w:r w:rsidRPr="006F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Abraham Maslow called the need to fulfill one's potential the need for</w:t>
      </w:r>
    </w:p>
    <w:p w:rsidR="00E27098" w:rsidRPr="006F640D" w:rsidRDefault="00E27098" w:rsidP="00E2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8625"/>
      </w:tblGrid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self-actualization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</w:t>
            </w:r>
          </w:p>
        </w:tc>
        <w:tc>
          <w:tcPr>
            <w:tcW w:w="7890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achievement</w:t>
            </w:r>
          </w:p>
        </w:tc>
      </w:tr>
      <w:tr w:rsidR="00E27098" w:rsidRPr="006F640D" w:rsidTr="00980B43">
        <w:trPr>
          <w:tblCellSpacing w:w="0" w:type="dxa"/>
        </w:trPr>
        <w:tc>
          <w:tcPr>
            <w:tcW w:w="105" w:type="dxa"/>
            <w:hideMark/>
          </w:tcPr>
          <w:p w:rsidR="00E27098" w:rsidRPr="006F640D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</w:t>
            </w:r>
          </w:p>
        </w:tc>
        <w:tc>
          <w:tcPr>
            <w:tcW w:w="7890" w:type="dxa"/>
            <w:hideMark/>
          </w:tcPr>
          <w:p w:rsidR="00E27098" w:rsidRDefault="00E27098" w:rsidP="009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affiliation</w:t>
            </w:r>
          </w:p>
          <w:p w:rsidR="00E27098" w:rsidRDefault="00E27098" w:rsidP="00E27098">
            <w:pPr>
              <w:spacing w:after="0" w:line="240" w:lineRule="auto"/>
              <w:ind w:left="-306" w:firstLine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098" w:rsidRPr="006F640D" w:rsidRDefault="00E27098" w:rsidP="00E2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6F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sickly child who goes on to become a forceful, physically active adult is engaging in what Adler called</w:t>
            </w:r>
          </w:p>
          <w:p w:rsidR="00E27098" w:rsidRPr="006F640D" w:rsidRDefault="00E27098" w:rsidP="00E2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4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8019"/>
            </w:tblGrid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compensation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regression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displacement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fixation</w:t>
                  </w:r>
                </w:p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7098" w:rsidRPr="006F640D" w:rsidRDefault="00E27098" w:rsidP="00E27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6F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 of identical and fraternal twins suggest that about ________of people’s typical level of positive/negative affect and happiness is determined by genetics.</w:t>
            </w:r>
          </w:p>
          <w:p w:rsidR="00E27098" w:rsidRPr="006F640D" w:rsidRDefault="00E27098" w:rsidP="00E2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4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8019"/>
            </w:tblGrid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10%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25%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over 75%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50%</w:t>
                  </w:r>
                </w:p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7098" w:rsidRPr="006F640D" w:rsidRDefault="00E27098" w:rsidP="00E27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6F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individual's unique constellation of consistent behavioral traits is known as</w:t>
            </w:r>
          </w:p>
          <w:p w:rsidR="00E27098" w:rsidRPr="006F640D" w:rsidRDefault="00E27098" w:rsidP="00E2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4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8019"/>
            </w:tblGrid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 archetype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collectivism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personality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individualism</w:t>
                  </w:r>
                </w:p>
              </w:tc>
            </w:tr>
          </w:tbl>
          <w:p w:rsidR="00E27098" w:rsidRPr="006F640D" w:rsidRDefault="00E27098" w:rsidP="00E27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6F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Subjective well-being (SWB) is defined and measured by</w:t>
            </w:r>
          </w:p>
          <w:p w:rsidR="00E27098" w:rsidRPr="006F640D" w:rsidRDefault="00E27098" w:rsidP="00E2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4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8019"/>
            </w:tblGrid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life</w:t>
                  </w:r>
                  <w:proofErr w:type="gramEnd"/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satisfaction and positive affect .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life</w:t>
                  </w:r>
                  <w:proofErr w:type="gramEnd"/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satisfaction, positive affect, and negative affect.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happiness</w:t>
                  </w:r>
                  <w:proofErr w:type="gramEnd"/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health.</w:t>
                  </w:r>
                </w:p>
              </w:tc>
            </w:tr>
            <w:tr w:rsidR="00E27098" w:rsidRPr="006F640D" w:rsidTr="00980B43">
              <w:trPr>
                <w:tblCellSpacing w:w="0" w:type="dxa"/>
              </w:trPr>
              <w:tc>
                <w:tcPr>
                  <w:tcW w:w="105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d.</w:t>
                  </w:r>
                </w:p>
              </w:tc>
              <w:tc>
                <w:tcPr>
                  <w:tcW w:w="7890" w:type="dxa"/>
                  <w:hideMark/>
                </w:tcPr>
                <w:p w:rsidR="00E27098" w:rsidRPr="006F640D" w:rsidRDefault="00E27098" w:rsidP="00980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personal</w:t>
                  </w:r>
                  <w:proofErr w:type="gramEnd"/>
                  <w:r w:rsidRPr="006F64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expressiveness and happiness.</w:t>
                  </w:r>
                </w:p>
              </w:tc>
            </w:tr>
          </w:tbl>
          <w:p w:rsidR="00E27098" w:rsidRPr="006F640D" w:rsidRDefault="00E27098" w:rsidP="00E27098">
            <w:pPr>
              <w:spacing w:after="0" w:line="240" w:lineRule="auto"/>
              <w:ind w:left="-306" w:firstLine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B21" w:rsidRDefault="00491B21" w:rsidP="00491B21">
      <w:pPr>
        <w:spacing w:after="0" w:line="348" w:lineRule="atLeast"/>
        <w:textAlignment w:val="baseline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1. क्या सकारात्मक मनोविज्ञान पारंपरिक मनोविज्ञान का विरोध करता है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>?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ए।</w:t>
      </w:r>
      <w:r>
        <w:rPr>
          <w:rFonts w:ascii="inherit" w:eastAsia="Times New Roman" w:hAnsi="inherit" w:cs="Courier New"/>
          <w:color w:val="202124"/>
          <w:szCs w:val="22"/>
        </w:rPr>
        <w:t xml:space="preserve"> 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नहीं - चिंता इस बात से है कि क्या अध्ययन नहीं किया गया है न कि जो अध्ययन किया गया है।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Mangal"/>
          <w:color w:val="202124"/>
          <w:szCs w:val="22"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बी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>
        <w:rPr>
          <w:rFonts w:ascii="inherit" w:eastAsia="Times New Roman" w:hAnsi="inherit" w:cs="Courier New"/>
          <w:color w:val="202124"/>
          <w:szCs w:val="22"/>
        </w:rPr>
        <w:lastRenderedPageBreak/>
        <w:t xml:space="preserve">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हां - आशा है कि "नकारात्मक" पारंपरिक मनोविज्ञान को सकारात्मक मनोविज्ञान से बदल दिया जाए।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Mangal"/>
          <w:color w:val="202124"/>
          <w:szCs w:val="22"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>
        <w:rPr>
          <w:rFonts w:ascii="inherit" w:eastAsia="Times New Roman" w:hAnsi="inherit" w:cs="Courier New"/>
          <w:color w:val="202124"/>
          <w:szCs w:val="22"/>
        </w:rPr>
        <w:t xml:space="preserve">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नहीं - सकारात्मक मनोविज्ञान मनोविज्ञान का सिर्फ एक नया क्षेत्र है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जिसमें वह पूरे क्षेत्र को बदलने की कोई इच्छा नहीं रखता है।</w:t>
      </w:r>
    </w:p>
    <w:p w:rsidR="00A91E3B" w:rsidRPr="00A91E3B" w:rsidRDefault="00A91E3B" w:rsidP="00A91E3B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2"/>
          <w:szCs w:val="22"/>
        </w:rPr>
      </w:pPr>
      <w:r w:rsidRPr="00A91E3B">
        <w:rPr>
          <w:rFonts w:ascii="inherit" w:hAnsi="inherit" w:cs="Mangal" w:hint="cs"/>
          <w:color w:val="202124"/>
          <w:sz w:val="22"/>
          <w:szCs w:val="22"/>
          <w:cs/>
        </w:rPr>
        <w:t>डी इनमे से कोई भी नहीं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2. आत्म-सम्मान का एक सकारात्मक कार्य यह है कि आत्म-सम्मान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ए।</w:t>
      </w:r>
      <w:r>
        <w:rPr>
          <w:rFonts w:ascii="inherit" w:eastAsia="Times New Roman" w:hAnsi="inherit" w:cs="Courier New"/>
          <w:color w:val="202124"/>
          <w:szCs w:val="22"/>
        </w:rPr>
        <w:t xml:space="preserve">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एक मुकाबला संसाधन प्रदान करता है जो जीवन की घटनाओं से जुड़े तनाव को बफर करता है जो हमारी आत्म-छवि को धमकाता या खराब करता है।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बी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पूरी तरह से व्यक्तिपरक है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अपने बारे में हमारा अपना दृष्टिकोण है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इसलिए असफलता और अस्वीकृति के बावजूद भी हम अप्रभावित रह सकते हैं।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हमारी सामाजिक छवि और सामाजिक स्वीकृति को बढ़ाता है।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डी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गुणवत्ता संबंधों के लिए एक सतत आधार प्रदान करता है।</w:t>
      </w:r>
    </w:p>
    <w:p w:rsidR="00A91E3B" w:rsidRPr="00A91E3B" w:rsidRDefault="00A91E3B" w:rsidP="00491B21">
      <w:pPr>
        <w:spacing w:after="0" w:line="348" w:lineRule="atLeast"/>
        <w:textAlignment w:val="baseline"/>
        <w:rPr>
          <w:rFonts w:ascii="Arial Unicode MS" w:eastAsia="Arial Unicode MS" w:hAnsi="Arial Unicode MS" w:cs="Arial Unicode MS"/>
          <w:color w:val="000000"/>
          <w:szCs w:val="22"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3. शारीरिक और आत्म-रिपोर्ट दोनों अध्ययनों से पता चलता है कि सकारात्मक और नकारात्मक प्रभाव को सबसे अच्छा माना जाता है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lastRenderedPageBreak/>
        <w:t>ए।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हमारे भावनात्मक अनुभव के दो बुनियादी आयाम।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बी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शरीर क्रिया विज्ञान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भावनात्मक अनुभव और सकारात्मक और नकारात्मक भावनाओं का एक जटिल मिश्रण।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विशिष्ट भावनात्मक अनुभवों की तुलना में सामान्य मनोदशा की बात अधिक है।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डी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एक भ्रामक द्विभाजन जो हमारे भावनात्मक अनुभवों की विविधता की देखरेख करता है।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4. यूडिमोनिया में "डेमोन" शब्द का अर्थ है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भगवान या एक पारलौकिक शक्ति।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बी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ख़ुशी।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सच्चा स्व या आत्मा।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डी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व्यक्तिगत भाग्य।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lastRenderedPageBreak/>
        <w:t>5. सकारात्मक मनोविज्ञान के भीतर एक लक्षण को "सकारात्मक" माना जाता है क्योंकि यह . में योगदान देता है या उससे जुड़ा है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दीर्घायु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जीवन की गुणवत्ता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रिश्तों की गुणवत्ता और सफलता।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बी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स्वास्थ्य या खुशी।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सकारात्मक भावना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आशावाद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आत्म-सम्मान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या कल्याण।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डी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खुशी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भावनात्मक स्वास्थ्य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शारीरिक स्वास्थ्य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या पुण्य।</w:t>
      </w:r>
    </w:p>
    <w:p w:rsidR="00491B21" w:rsidRPr="00A91E3B" w:rsidRDefault="00491B21" w:rsidP="00491B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6. अब्राहम मास्लो ने अपनी क्षमता को पूरा करने की आवश्यकता को की आवश्यकता कहा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आत्म-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बी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शक्ति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उपलब्धि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डी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संबंधन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7. बीमार बच्चा जो आगे चलकर एक सशक्त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शारीरिक रूप से सक्रिय वयस्क बन जाता है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वह एडलर कहलाता है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नुकसान भरपाई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बी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वापसी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विस्थापन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डी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निर्धारण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 xml:space="preserve">8. समान और भ्रातृ जुड़वा बच्चों के अध्ययन से पता चलता है कि लगभग 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________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लोगों के सकारात्मक/नकारात्मक प्रभाव और खुशी का विशिष्ट स्तर आनुवंशिकी द्वारा निर्धारित किया जाता है।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10%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lastRenderedPageBreak/>
        <w:t>बी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25%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75% से अधिक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डी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50%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9. एक व्यक्ति के सुसंगत व्यवहार लक्षणों के अद्वितीय नक्षत्र को . के रूप में जाना जाता है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एक आदर्श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बी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समष्टिवाद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व्यक्तित्व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डी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व्यक्तिवाद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10. व्यक्तिपरक कल्याण (एसडब्ल्यूबी) को परिभाषित और मापा जाता है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ए।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lastRenderedPageBreak/>
        <w:t>जीवन संतुष्टि और सकारात्मक प्रभाव।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बी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जीवन संतुष्टि</w:t>
      </w:r>
      <w:r w:rsidRPr="00A91E3B">
        <w:rPr>
          <w:rFonts w:ascii="inherit" w:eastAsia="Times New Roman" w:hAnsi="inherit" w:cs="Courier New" w:hint="cs"/>
          <w:color w:val="202124"/>
          <w:szCs w:val="22"/>
        </w:rPr>
        <w:t xml:space="preserve">, </w:t>
      </w: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सकारात्मक प्रभाव और नकारात्मक प्रभाव।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सी।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खुशी और स्वास्थ्य।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डी</w:t>
      </w:r>
    </w:p>
    <w:p w:rsidR="00A91E3B" w:rsidRPr="00A91E3B" w:rsidRDefault="00A91E3B" w:rsidP="00A91E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 w:rsidRPr="00A91E3B">
        <w:rPr>
          <w:rFonts w:ascii="inherit" w:eastAsia="Times New Roman" w:hAnsi="inherit" w:cs="Mangal" w:hint="cs"/>
          <w:color w:val="202124"/>
          <w:szCs w:val="22"/>
          <w:cs/>
        </w:rPr>
        <w:t>व्यक्तिगत अभिव्यक्ति और खुशी।</w:t>
      </w:r>
    </w:p>
    <w:p w:rsidR="00FE64F6" w:rsidRPr="00491B21" w:rsidRDefault="00FE64F6">
      <w:pPr>
        <w:rPr>
          <w:sz w:val="24"/>
          <w:szCs w:val="24"/>
        </w:rPr>
      </w:pPr>
    </w:p>
    <w:p w:rsidR="00491B21" w:rsidRDefault="00491B21"/>
    <w:p w:rsidR="00491B21" w:rsidRDefault="00491B21" w:rsidP="00491B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GROUP B </w:t>
      </w:r>
    </w:p>
    <w:p w:rsidR="00491B21" w:rsidRDefault="00491B21" w:rsidP="00491B21">
      <w:pPr>
        <w:pStyle w:val="HTMLPreformatted"/>
        <w:shd w:val="clear" w:color="auto" w:fill="F8F9FA"/>
        <w:spacing w:line="48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SHORT ANSWER TYPE QUESTIONS (</w:t>
      </w:r>
      <w:r>
        <w:rPr>
          <w:rFonts w:ascii="Mangal" w:hAnsi="Mangal" w:cs="Mangal" w:hint="cs"/>
          <w:color w:val="202124"/>
          <w:sz w:val="22"/>
          <w:szCs w:val="22"/>
          <w:cs/>
        </w:rPr>
        <w:t xml:space="preserve">लघु </w:t>
      </w:r>
      <w:r>
        <w:rPr>
          <w:rFonts w:ascii="inherit" w:hAnsi="inherit" w:cs="Mangal" w:hint="cs"/>
          <w:color w:val="202124"/>
          <w:sz w:val="22"/>
          <w:szCs w:val="22"/>
          <w:cs/>
        </w:rPr>
        <w:t>उत्त</w:t>
      </w:r>
      <w:r>
        <w:rPr>
          <w:rFonts w:ascii="Mangal" w:hAnsi="Mangal" w:cs="Mangal" w:hint="cs"/>
          <w:color w:val="202124"/>
          <w:sz w:val="22"/>
          <w:szCs w:val="22"/>
          <w:cs/>
        </w:rPr>
        <w:t>रीय</w:t>
      </w:r>
      <w:r w:rsidRPr="00491B21">
        <w:rPr>
          <w:rFonts w:ascii="inherit" w:hAnsi="inherit" w:cs="Mangal" w:hint="cs"/>
          <w:color w:val="202124"/>
          <w:sz w:val="22"/>
          <w:szCs w:val="22"/>
          <w:cs/>
        </w:rPr>
        <w:t xml:space="preserve"> प्रश्न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4*5=20</w:t>
      </w:r>
    </w:p>
    <w:p w:rsidR="001934D0" w:rsidRPr="001934D0" w:rsidRDefault="001934D0" w:rsidP="001934D0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Write answer of any </w:t>
      </w:r>
      <w:r>
        <w:rPr>
          <w:rFonts w:ascii="Times New Roman" w:hAnsi="Times New Roman" w:cs="Times New Roman"/>
          <w:b/>
          <w:bCs/>
        </w:rPr>
        <w:t xml:space="preserve">four </w:t>
      </w:r>
      <w:r>
        <w:rPr>
          <w:rFonts w:ascii="Times New Roman" w:hAnsi="Times New Roman" w:cs="Times New Roman"/>
          <w:b/>
          <w:bCs/>
        </w:rPr>
        <w:t>questions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inherit" w:hAnsi="inherit" w:cs="Mangal" w:hint="cs"/>
          <w:color w:val="202124"/>
          <w:sz w:val="22"/>
          <w:szCs w:val="22"/>
          <w:cs/>
        </w:rPr>
        <w:t xml:space="preserve">किन्हीं </w:t>
      </w:r>
      <w:r>
        <w:rPr>
          <w:rFonts w:ascii="Mangal" w:hAnsi="Mangal" w:cs="Mangal" w:hint="cs"/>
          <w:color w:val="202124"/>
          <w:sz w:val="22"/>
          <w:szCs w:val="22"/>
          <w:cs/>
        </w:rPr>
        <w:t>चार</w:t>
      </w:r>
      <w:r w:rsidRPr="001934D0">
        <w:rPr>
          <w:rFonts w:ascii="inherit" w:hAnsi="inherit" w:cs="Mangal" w:hint="cs"/>
          <w:color w:val="202124"/>
          <w:sz w:val="22"/>
          <w:szCs w:val="22"/>
          <w:cs/>
        </w:rPr>
        <w:t xml:space="preserve"> प्रश्नों के उत्तर लिखिए</w:t>
      </w:r>
      <w:r w:rsidRPr="001934D0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1934D0" w:rsidRDefault="002C16A2" w:rsidP="002C16A2">
      <w:pPr>
        <w:pStyle w:val="HTMLPreformatted"/>
        <w:numPr>
          <w:ilvl w:val="0"/>
          <w:numId w:val="3"/>
        </w:numPr>
        <w:shd w:val="clear" w:color="auto" w:fill="F8F9FA"/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Positive emotion</w:t>
      </w:r>
    </w:p>
    <w:p w:rsidR="003D3DEB" w:rsidRPr="003D3DEB" w:rsidRDefault="003D3DEB" w:rsidP="003D3DEB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  <w:cs/>
        </w:rPr>
      </w:pPr>
      <w:r w:rsidRPr="003D3DEB">
        <w:rPr>
          <w:rFonts w:ascii="inherit" w:eastAsia="Times New Roman" w:hAnsi="inherit" w:cs="Mangal" w:hint="cs"/>
          <w:color w:val="202124"/>
          <w:szCs w:val="22"/>
          <w:cs/>
        </w:rPr>
        <w:t xml:space="preserve">सकारात्मक </w:t>
      </w:r>
      <w:r w:rsidRPr="003D3DEB">
        <w:rPr>
          <w:rFonts w:ascii="Mangal" w:eastAsia="Times New Roman" w:hAnsi="Mangal" w:cs="Mangal" w:hint="cs"/>
          <w:color w:val="202124"/>
          <w:szCs w:val="22"/>
          <w:cs/>
        </w:rPr>
        <w:t>संवेग</w:t>
      </w:r>
    </w:p>
    <w:p w:rsidR="003D3DEB" w:rsidRDefault="003D3DEB" w:rsidP="003D3DEB">
      <w:pPr>
        <w:pStyle w:val="HTMLPreformatted"/>
        <w:numPr>
          <w:ilvl w:val="0"/>
          <w:numId w:val="3"/>
        </w:numPr>
        <w:shd w:val="clear" w:color="auto" w:fill="F8F9FA"/>
        <w:spacing w:line="480" w:lineRule="atLeast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 xml:space="preserve">Optimism </w:t>
      </w:r>
    </w:p>
    <w:p w:rsidR="003D3DEB" w:rsidRDefault="003D3DEB" w:rsidP="003D3DEB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Mangal"/>
          <w:color w:val="202124"/>
          <w:szCs w:val="22"/>
        </w:rPr>
      </w:pPr>
      <w:r w:rsidRPr="003D3DEB">
        <w:rPr>
          <w:rFonts w:ascii="inherit" w:eastAsia="Times New Roman" w:hAnsi="inherit" w:cs="Mangal" w:hint="cs"/>
          <w:color w:val="202124"/>
          <w:szCs w:val="22"/>
          <w:cs/>
        </w:rPr>
        <w:t>आशावाद</w:t>
      </w:r>
    </w:p>
    <w:p w:rsidR="003D3DEB" w:rsidRPr="003D3DEB" w:rsidRDefault="003D3DEB" w:rsidP="003D3DEB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Cs w:val="22"/>
        </w:rPr>
      </w:pPr>
      <w:r>
        <w:rPr>
          <w:rFonts w:ascii="inherit" w:eastAsia="Times New Roman" w:hAnsi="inherit" w:cs="Courier New"/>
          <w:color w:val="202124"/>
          <w:szCs w:val="22"/>
        </w:rPr>
        <w:t xml:space="preserve">Mindfulness / </w:t>
      </w:r>
      <w:r>
        <w:rPr>
          <w:rFonts w:ascii="Mangal" w:eastAsia="Times New Roman" w:hAnsi="Mangal" w:cs="Mangal" w:hint="cs"/>
          <w:color w:val="202124"/>
          <w:szCs w:val="22"/>
          <w:cs/>
        </w:rPr>
        <w:t>माइंडफुलनेस</w:t>
      </w:r>
    </w:p>
    <w:p w:rsidR="003D3DEB" w:rsidRPr="003D3DEB" w:rsidRDefault="003D3DEB" w:rsidP="003D3DEB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/>
          <w:color w:val="202124"/>
          <w:szCs w:val="22"/>
        </w:rPr>
      </w:pPr>
      <w:r>
        <w:rPr>
          <w:rFonts w:ascii="inherit" w:eastAsia="Times New Roman" w:hAnsi="inherit"/>
          <w:color w:val="202124"/>
          <w:szCs w:val="22"/>
        </w:rPr>
        <w:t xml:space="preserve">Ageing </w:t>
      </w:r>
    </w:p>
    <w:p w:rsidR="003D3DEB" w:rsidRDefault="003D3DEB" w:rsidP="003D3DEB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Mangal"/>
          <w:color w:val="202124"/>
          <w:szCs w:val="22"/>
        </w:rPr>
      </w:pPr>
      <w:r w:rsidRPr="003D3DEB">
        <w:rPr>
          <w:rFonts w:ascii="inherit" w:eastAsia="Times New Roman" w:hAnsi="inherit" w:cs="Mangal" w:hint="cs"/>
          <w:color w:val="202124"/>
          <w:szCs w:val="22"/>
          <w:cs/>
        </w:rPr>
        <w:t>बुढ़ापा</w:t>
      </w:r>
    </w:p>
    <w:p w:rsidR="003D3DEB" w:rsidRPr="003D3DEB" w:rsidRDefault="003D3DEB" w:rsidP="003D3DEB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>
        <w:rPr>
          <w:rFonts w:ascii="inherit" w:eastAsia="Times New Roman" w:hAnsi="inherit" w:cs="Courier New"/>
          <w:color w:val="202124"/>
          <w:szCs w:val="22"/>
        </w:rPr>
        <w:t xml:space="preserve">Wisdom </w:t>
      </w:r>
    </w:p>
    <w:p w:rsidR="003D3DEB" w:rsidRPr="003D3DEB" w:rsidRDefault="003D3DEB" w:rsidP="003D3DEB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 w:rsidRPr="003D3DEB">
        <w:rPr>
          <w:rFonts w:ascii="inherit" w:eastAsia="Times New Roman" w:hAnsi="inherit" w:cs="Mangal" w:hint="cs"/>
          <w:color w:val="202124"/>
          <w:szCs w:val="22"/>
          <w:cs/>
        </w:rPr>
        <w:t>बुद्धि</w:t>
      </w:r>
    </w:p>
    <w:p w:rsidR="003D3DEB" w:rsidRDefault="003D3DEB" w:rsidP="003D3DEB">
      <w:pPr>
        <w:pStyle w:val="HTMLPreformatted"/>
        <w:numPr>
          <w:ilvl w:val="0"/>
          <w:numId w:val="3"/>
        </w:numPr>
        <w:shd w:val="clear" w:color="auto" w:fill="F8F9FA"/>
        <w:spacing w:line="480" w:lineRule="atLeast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>Happiness and well-being/</w:t>
      </w:r>
    </w:p>
    <w:p w:rsidR="003D3DEB" w:rsidRPr="003D3DEB" w:rsidRDefault="003D3DEB" w:rsidP="003D3DEB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 w:rsidRPr="003D3DEB">
        <w:rPr>
          <w:rFonts w:ascii="inherit" w:eastAsia="Times New Roman" w:hAnsi="inherit" w:cs="Mangal" w:hint="cs"/>
          <w:color w:val="202124"/>
          <w:szCs w:val="22"/>
          <w:cs/>
        </w:rPr>
        <w:t>सुख और कल्याण</w:t>
      </w:r>
    </w:p>
    <w:p w:rsidR="003D3DEB" w:rsidRPr="003D3DEB" w:rsidRDefault="003D3DEB" w:rsidP="003D3DEB">
      <w:pPr>
        <w:pStyle w:val="HTMLPreformatted"/>
        <w:shd w:val="clear" w:color="auto" w:fill="F8F9FA"/>
        <w:spacing w:line="480" w:lineRule="atLeast"/>
        <w:rPr>
          <w:rFonts w:ascii="Times New Roman" w:hAnsi="Times New Roman" w:cstheme="minorBidi"/>
        </w:rPr>
      </w:pPr>
    </w:p>
    <w:p w:rsidR="00491B21" w:rsidRDefault="00491B21" w:rsidP="00491B21">
      <w:pPr>
        <w:pStyle w:val="HTMLPreformatted"/>
        <w:shd w:val="clear" w:color="auto" w:fill="F8F9FA"/>
        <w:spacing w:line="48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GROUP C</w:t>
      </w:r>
    </w:p>
    <w:p w:rsidR="00491B21" w:rsidRDefault="00491B21" w:rsidP="00491B21">
      <w:pPr>
        <w:pStyle w:val="HTMLPreformatted"/>
        <w:shd w:val="clear" w:color="auto" w:fill="F8F9FA"/>
        <w:spacing w:line="480" w:lineRule="atLeast"/>
        <w:rPr>
          <w:rFonts w:ascii="Times New Roman" w:hAnsi="Times New Roman" w:cs="Times New Roman"/>
          <w:b/>
          <w:bCs/>
        </w:rPr>
      </w:pPr>
    </w:p>
    <w:p w:rsidR="00491B21" w:rsidRDefault="00491B21" w:rsidP="00491B21">
      <w:pPr>
        <w:pStyle w:val="HTMLPreformatted"/>
        <w:shd w:val="clear" w:color="auto" w:fill="F8F9FA"/>
        <w:spacing w:line="48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LONG</w:t>
      </w:r>
      <w:r>
        <w:rPr>
          <w:rFonts w:ascii="Times New Roman" w:hAnsi="Times New Roman" w:cs="Times New Roman"/>
          <w:b/>
          <w:bCs/>
        </w:rPr>
        <w:t xml:space="preserve"> ANSWER TYPE QUESTIONS</w:t>
      </w:r>
      <w:r>
        <w:rPr>
          <w:rFonts w:ascii="Times New Roman" w:hAnsi="Times New Roman" w:cstheme="minorBidi" w:hint="cs"/>
          <w:b/>
          <w:bCs/>
          <w: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Mangal" w:hAnsi="Mangal" w:cs="Mangal" w:hint="cs"/>
          <w:color w:val="202124"/>
          <w:sz w:val="22"/>
          <w:szCs w:val="22"/>
          <w:cs/>
        </w:rPr>
        <w:t xml:space="preserve">दीर्घ </w:t>
      </w:r>
      <w:r>
        <w:rPr>
          <w:rFonts w:ascii="inherit" w:hAnsi="inherit" w:cs="Mangal" w:hint="cs"/>
          <w:color w:val="202124"/>
          <w:sz w:val="22"/>
          <w:szCs w:val="22"/>
          <w:cs/>
        </w:rPr>
        <w:t>उत्त</w:t>
      </w:r>
      <w:r>
        <w:rPr>
          <w:rFonts w:ascii="Mangal" w:hAnsi="Mangal" w:cs="Mangal" w:hint="cs"/>
          <w:color w:val="202124"/>
          <w:sz w:val="22"/>
          <w:szCs w:val="22"/>
          <w:cs/>
        </w:rPr>
        <w:t>रीय</w:t>
      </w:r>
      <w:r w:rsidRPr="00491B21">
        <w:rPr>
          <w:rFonts w:ascii="inherit" w:hAnsi="inherit" w:cs="Mangal" w:hint="cs"/>
          <w:color w:val="202124"/>
          <w:sz w:val="22"/>
          <w:szCs w:val="22"/>
          <w:cs/>
        </w:rPr>
        <w:t xml:space="preserve"> प्रश्न</w:t>
      </w:r>
      <w:r>
        <w:rPr>
          <w:rFonts w:ascii="Times New Roman" w:hAnsi="Times New Roman" w:cs="Times New Roman"/>
          <w:b/>
          <w:bCs/>
        </w:rPr>
        <w:t>)</w:t>
      </w:r>
      <w:r w:rsidR="001934D0">
        <w:rPr>
          <w:rFonts w:asciiTheme="minorBidi" w:hAnsiTheme="minorBidi" w:cstheme="minorBidi" w:hint="cs"/>
          <w:b/>
          <w:bCs/>
        </w:rPr>
        <w:tab/>
      </w:r>
      <w:r w:rsidR="001934D0">
        <w:rPr>
          <w:rFonts w:asciiTheme="minorBidi" w:hAnsiTheme="minorBidi" w:cstheme="minorBidi" w:hint="cs"/>
          <w:b/>
          <w:bCs/>
        </w:rPr>
        <w:tab/>
      </w:r>
      <w:r w:rsidR="001934D0">
        <w:rPr>
          <w:rFonts w:ascii="Times New Roman" w:hAnsi="Times New Roman" w:cs="Times New Roman"/>
          <w:b/>
          <w:bCs/>
        </w:rPr>
        <w:t>2*10=20</w:t>
      </w:r>
    </w:p>
    <w:p w:rsidR="001934D0" w:rsidRPr="001934D0" w:rsidRDefault="001934D0" w:rsidP="00491B21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Write answer of any two questions (</w:t>
      </w:r>
      <w:r w:rsidRPr="001934D0">
        <w:rPr>
          <w:rFonts w:ascii="inherit" w:hAnsi="inherit" w:cs="Mangal" w:hint="cs"/>
          <w:color w:val="202124"/>
          <w:sz w:val="22"/>
          <w:szCs w:val="22"/>
          <w:cs/>
        </w:rPr>
        <w:t>किन्हीं दो प्रश्नों के उत्तर लिखिए</w:t>
      </w:r>
      <w:r w:rsidRPr="001934D0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491B21" w:rsidRDefault="00491B21"/>
    <w:p w:rsidR="00491B21" w:rsidRDefault="001934D0" w:rsidP="00193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4D0">
        <w:rPr>
          <w:rFonts w:ascii="Times New Roman" w:hAnsi="Times New Roman" w:cs="Times New Roman"/>
          <w:sz w:val="24"/>
          <w:szCs w:val="24"/>
        </w:rPr>
        <w:t>Define positi</w:t>
      </w:r>
      <w:r>
        <w:rPr>
          <w:rFonts w:ascii="Times New Roman" w:hAnsi="Times New Roman" w:cs="Times New Roman"/>
          <w:sz w:val="24"/>
          <w:szCs w:val="24"/>
        </w:rPr>
        <w:t>ve psychology and describe scope and application of positive psychology?</w:t>
      </w:r>
    </w:p>
    <w:p w:rsidR="001934D0" w:rsidRPr="001934D0" w:rsidRDefault="001934D0" w:rsidP="001934D0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 w:rsidRPr="001934D0">
        <w:rPr>
          <w:rFonts w:ascii="inherit" w:eastAsia="Times New Roman" w:hAnsi="inherit" w:cs="Mangal" w:hint="cs"/>
          <w:color w:val="202124"/>
          <w:szCs w:val="22"/>
          <w:cs/>
        </w:rPr>
        <w:t>सकारात्मक मनोविज्ञान को परिभाषित कीजिए और सकारात्मक मनोविज्ञान के कार्यक्षेत्र और अनुप्रयोग का वर्णन कीजिए</w:t>
      </w:r>
      <w:r w:rsidRPr="001934D0">
        <w:rPr>
          <w:rFonts w:ascii="inherit" w:eastAsia="Times New Roman" w:hAnsi="inherit" w:cs="Courier New" w:hint="cs"/>
          <w:color w:val="202124"/>
          <w:szCs w:val="22"/>
        </w:rPr>
        <w:t>?</w:t>
      </w:r>
    </w:p>
    <w:p w:rsidR="001934D0" w:rsidRDefault="001934D0" w:rsidP="00193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emotional intelligence and describe types of emotional intelligence?</w:t>
      </w:r>
    </w:p>
    <w:p w:rsidR="001934D0" w:rsidRPr="002C16A2" w:rsidRDefault="001934D0" w:rsidP="001934D0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hint="cs"/>
          <w:color w:val="202124"/>
          <w:szCs w:val="22"/>
        </w:rPr>
      </w:pPr>
      <w:r w:rsidRPr="002C16A2">
        <w:rPr>
          <w:rFonts w:ascii="Mangal" w:eastAsia="Times New Roman" w:hAnsi="Mangal" w:cs="Mangal" w:hint="cs"/>
          <w:color w:val="202124"/>
          <w:szCs w:val="22"/>
          <w:cs/>
        </w:rPr>
        <w:t>संवेगात्मक</w:t>
      </w:r>
      <w:r w:rsidRPr="002C16A2">
        <w:rPr>
          <w:rFonts w:ascii="inherit" w:eastAsia="Times New Roman" w:hAnsi="inherit" w:cs="Mangal" w:hint="cs"/>
          <w:color w:val="202124"/>
          <w:szCs w:val="22"/>
          <w:cs/>
        </w:rPr>
        <w:t xml:space="preserve"> बुद्धिमत्ता को परिभाषित करें और </w:t>
      </w:r>
      <w:r w:rsidRPr="002C16A2">
        <w:rPr>
          <w:rFonts w:ascii="Mangal" w:eastAsia="Times New Roman" w:hAnsi="Mangal" w:cs="Mangal" w:hint="cs"/>
          <w:color w:val="202124"/>
          <w:szCs w:val="22"/>
          <w:cs/>
        </w:rPr>
        <w:t>संवेगात्मक</w:t>
      </w:r>
      <w:r w:rsidRPr="002C16A2">
        <w:rPr>
          <w:rFonts w:ascii="inherit" w:eastAsia="Times New Roman" w:hAnsi="inherit" w:cs="Mangal" w:hint="cs"/>
          <w:color w:val="202124"/>
          <w:szCs w:val="22"/>
          <w:cs/>
        </w:rPr>
        <w:t xml:space="preserve"> बुद्धिमत्ता के प्रकारों का वर्णन करें</w:t>
      </w:r>
      <w:r w:rsidRPr="002C16A2">
        <w:rPr>
          <w:rFonts w:ascii="inherit" w:eastAsia="Times New Roman" w:hAnsi="inherit" w:cs="Courier New" w:hint="cs"/>
          <w:color w:val="202124"/>
          <w:szCs w:val="22"/>
        </w:rPr>
        <w:t>?</w:t>
      </w:r>
    </w:p>
    <w:p w:rsidR="001934D0" w:rsidRPr="002C16A2" w:rsidRDefault="002C16A2" w:rsidP="002C16A2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Write eastern perspectives of positive psychology.</w:t>
      </w:r>
    </w:p>
    <w:p w:rsidR="002C16A2" w:rsidRDefault="002C16A2" w:rsidP="002C16A2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Mangal"/>
          <w:color w:val="202124"/>
          <w:szCs w:val="22"/>
        </w:rPr>
      </w:pPr>
      <w:r w:rsidRPr="002C16A2">
        <w:rPr>
          <w:rFonts w:ascii="inherit" w:eastAsia="Times New Roman" w:hAnsi="inherit" w:cs="Mangal" w:hint="cs"/>
          <w:color w:val="202124"/>
          <w:szCs w:val="22"/>
          <w:cs/>
        </w:rPr>
        <w:t>सकारात्मक मनोविज्ञान के पूर्वी दृष्टिकोण लिखिए।</w:t>
      </w:r>
    </w:p>
    <w:p w:rsidR="002C16A2" w:rsidRDefault="002C16A2" w:rsidP="002C16A2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>
        <w:rPr>
          <w:rFonts w:ascii="inherit" w:eastAsia="Times New Roman" w:hAnsi="inherit" w:cs="Courier New"/>
          <w:color w:val="202124"/>
          <w:szCs w:val="22"/>
        </w:rPr>
        <w:t>Describe the relationship between positive emotional state and psychological well-being.</w:t>
      </w:r>
    </w:p>
    <w:p w:rsidR="002C16A2" w:rsidRPr="002C16A2" w:rsidRDefault="002C16A2" w:rsidP="002C16A2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 w:rsidRPr="002C16A2">
        <w:rPr>
          <w:rFonts w:ascii="inherit" w:eastAsia="Times New Roman" w:hAnsi="inherit" w:cs="Mangal" w:hint="cs"/>
          <w:color w:val="202124"/>
          <w:szCs w:val="22"/>
          <w:cs/>
        </w:rPr>
        <w:t>सकारात्मक भावनात्मक स्थिति और मनोवैज्ञानिक कल्याण के बीच संबंध का वर्णन करें।</w:t>
      </w:r>
    </w:p>
    <w:p w:rsidR="002C16A2" w:rsidRPr="002C16A2" w:rsidRDefault="002C16A2" w:rsidP="002C16A2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</w:p>
    <w:p w:rsidR="001934D0" w:rsidRPr="001934D0" w:rsidRDefault="001934D0" w:rsidP="001934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934D0" w:rsidRPr="0019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6A"/>
    <w:multiLevelType w:val="hybridMultilevel"/>
    <w:tmpl w:val="28B8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96202"/>
    <w:multiLevelType w:val="hybridMultilevel"/>
    <w:tmpl w:val="30B0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54471"/>
    <w:multiLevelType w:val="hybridMultilevel"/>
    <w:tmpl w:val="5BEE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1"/>
    <w:rsid w:val="001934D0"/>
    <w:rsid w:val="00276E68"/>
    <w:rsid w:val="002C16A2"/>
    <w:rsid w:val="003D3DEB"/>
    <w:rsid w:val="00491B21"/>
    <w:rsid w:val="00A91E3B"/>
    <w:rsid w:val="00E27098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9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1B21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491B21"/>
  </w:style>
  <w:style w:type="paragraph" w:styleId="ListParagraph">
    <w:name w:val="List Paragraph"/>
    <w:basedOn w:val="Normal"/>
    <w:uiPriority w:val="34"/>
    <w:qFormat/>
    <w:rsid w:val="0019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9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1B21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491B21"/>
  </w:style>
  <w:style w:type="paragraph" w:styleId="ListParagraph">
    <w:name w:val="List Paragraph"/>
    <w:basedOn w:val="Normal"/>
    <w:uiPriority w:val="34"/>
    <w:qFormat/>
    <w:rsid w:val="0019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2021-06-03T04:18:00Z</dcterms:created>
  <dcterms:modified xsi:type="dcterms:W3CDTF">2021-06-03T05:36:00Z</dcterms:modified>
</cp:coreProperties>
</file>